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8E" w:rsidRDefault="0041078E">
      <w:r>
        <w:t xml:space="preserve">Параграф 92-95, упр.13 (1,2), Р. №1173-1176, 1180 -1183, решить  сдающим физику Демидова 2017 г. с частью С  1, 6, 7 вариант. </w:t>
      </w:r>
    </w:p>
    <w:p w:rsidR="00000000" w:rsidRDefault="0041078E">
      <w:r>
        <w:t xml:space="preserve">Кто пишет ВПР: решить ВПР демоверсия 2017год, 2018 год.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1078E"/>
    <w:rsid w:val="0041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2018-02-08T04:47:00Z</dcterms:created>
  <dcterms:modified xsi:type="dcterms:W3CDTF">2018-02-08T04:56:00Z</dcterms:modified>
</cp:coreProperties>
</file>